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All'Istituto Comprensivo " Ilaria Alpi"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via Salerno 1 - Milano  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RICHIESTA DI ACCESSO A DOCUMENTI AMMINISTRATIVI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(ai sensi dell’art. 22 della legge 241/90 e successive modificazioni ed integrazioni)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Il/La sottoscritto/a _______________________________________________________________________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nato/a __________________________________ il ____________ residente in _______________________  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CAP_____________ Via/Piazza_____________________________________________ n. ______________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tel./cell. ____________________________ e-mail: ______________________________________________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documento di identità: tipo _________________________________ n. ______________________________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rilasciato in data _______________________ da ________________________________________________ </w:t>
      </w:r>
    </w:p>
    <w:p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 qualità di diretto/a interessato/a all'accesso</w:t>
      </w:r>
    </w:p>
    <w:p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in qualità di rappresentanza di _________________________________ nato/a _________________</w:t>
      </w:r>
    </w:p>
    <w:p>
      <w:pPr>
        <w:pStyle w:val="Default"/>
        <w:spacing w:before="240" w:after="240"/>
        <w:ind w:left="36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 xml:space="preserve">il __________________________ residente in  __________________________________________ </w:t>
      </w:r>
    </w:p>
    <w:p>
      <w:pPr>
        <w:pStyle w:val="Default"/>
        <w:spacing w:before="240" w:after="240"/>
        <w:ind w:left="36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ovvero dell' ENTE ________________________________ con sede in _______________________</w:t>
      </w:r>
    </w:p>
    <w:p>
      <w:pPr>
        <w:pStyle w:val="Default"/>
        <w:spacing w:before="240" w:after="240"/>
        <w:ind w:left="36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via _____________________________________________________________________________</w:t>
      </w:r>
    </w:p>
    <w:p>
      <w:pPr>
        <w:pStyle w:val="Default"/>
        <w:rPr/>
      </w:pPr>
      <w:r>
        <w:rPr/>
        <w:t xml:space="preserve">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CHIEDE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la visione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il rilascio della copia fotostatica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il rilascio in copia conforme all'originale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l'esperimento congiunto delle sopra citate modalità di accesso</w:t>
      </w:r>
    </w:p>
    <w:p>
      <w:pPr>
        <w:pStyle w:val="Default"/>
        <w:rPr/>
      </w:pPr>
      <w:r>
        <w:rPr/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dei seguenti documenti: (</w:t>
      </w:r>
      <w:r>
        <w:rPr>
          <w:b/>
          <w:bCs/>
          <w:sz w:val="20"/>
          <w:szCs w:val="20"/>
        </w:rPr>
        <w:t>specificare dettagliatamente i documenti e gli atti sui quali si intende esercitare l’accesso indicandone gli estremi ovvero gli elementi che ne consentono l’individuazione</w:t>
      </w:r>
      <w:r>
        <w:rPr>
          <w:sz w:val="20"/>
          <w:szCs w:val="20"/>
        </w:rPr>
        <w:t>)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1 -   _______________________________________________________________________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________________________________________________________________________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2 - ________________________________________________________________________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_________________________________________________________________________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3 - ________________________________________________________________________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_________________________________________________________________________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tabs>
          <w:tab w:val="left" w:pos="426" w:leader="none"/>
        </w:tabs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in relazione a quanto richiesto di avere o rappresentare un interesse diretto, concreto e attuale per la tutela della seguente situazione giuridicamente rilevante: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______</w:t>
      </w:r>
      <w:r>
        <w:rPr>
          <w:b/>
          <w:bCs/>
          <w:sz w:val="20"/>
          <w:szCs w:val="20"/>
        </w:rPr>
        <w:t>______________________________________________________________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Di voler esercitare il diritto di accesso per il seguente motivo (1):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Ai sensi dell’art. 25 della l. n. 241 del 1990 l'esame dei documenti è gratuito. Il rilascio di copia è subordinato soltanto al rimborso del costo di riproduzione, salve le disposizioni vigenti in materia di bollo, nonché i diritti di ricerca e di visura (2).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Dichiara inoltre di essere informato/a, ai sensi e per gli effetti di cui all’art. 13 del D. Lgs.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Lgs 196/2003.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Milano, __________________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(firma del richiedente per esteso e leggibile)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Si allega fotocopia del </w:t>
      </w:r>
      <w:r>
        <w:rPr>
          <w:rFonts w:cs="Times New Roman" w:ascii="Times New Roman" w:hAnsi="Times New Roman"/>
          <w:b/>
          <w:i/>
          <w:sz w:val="22"/>
          <w:szCs w:val="22"/>
        </w:rPr>
        <w:t>documento di identità del richiedente</w:t>
      </w:r>
      <w:r>
        <w:rPr>
          <w:rFonts w:cs="Times New Roman" w:ascii="Times New Roman" w:hAnsi="Times New Roman"/>
          <w:sz w:val="22"/>
          <w:szCs w:val="22"/>
        </w:rPr>
        <w:t xml:space="preserve"> sottoscrittore della richiesta e fotocopia della  </w:t>
      </w:r>
      <w:r>
        <w:rPr>
          <w:rFonts w:cs="Times New Roman" w:ascii="Times New Roman" w:hAnsi="Times New Roman"/>
          <w:b/>
          <w:i/>
          <w:sz w:val="22"/>
          <w:szCs w:val="22"/>
        </w:rPr>
        <w:t xml:space="preserve">delega </w:t>
      </w:r>
      <w:r>
        <w:rPr>
          <w:rFonts w:cs="Times New Roman" w:ascii="Times New Roman" w:hAnsi="Times New Roman"/>
          <w:sz w:val="22"/>
          <w:szCs w:val="22"/>
        </w:rPr>
        <w:t>in caso di rappresentanza dell'interessato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Cs/>
          <w:sz w:val="16"/>
          <w:szCs w:val="16"/>
        </w:rPr>
        <w:t>(1)</w:t>
      </w:r>
      <w:r>
        <w:rPr>
          <w:rFonts w:cs="Times New Roman" w:ascii="Times New Roman" w:hAnsi="Times New Roman"/>
          <w:i/>
          <w:iCs/>
          <w:sz w:val="16"/>
          <w:szCs w:val="16"/>
        </w:rPr>
        <w:t xml:space="preserve"> Indicare in modo chiaro e dettagliato l’interesse diretto, concreto ed attuale, che deve essere corrispondente ad una situazione giuridicamente tutelata e collegata al documento al quale è chiesto l’accesso (art. 22 co.1, lett. B l. n. 241/1990).</w:t>
      </w:r>
    </w:p>
    <w:p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(2) </w:t>
      </w:r>
      <w:r>
        <w:rPr>
          <w:rFonts w:cs="Times New Roman" w:ascii="Times New Roman" w:hAnsi="Times New Roman"/>
          <w:i/>
          <w:iCs/>
          <w:sz w:val="16"/>
          <w:szCs w:val="16"/>
        </w:rPr>
        <w:t>Il rilascio di copie conformi all’originale (copie autentiche) è soggetto all’obbligo di apposizione del bollo di Euro 14,62 ogni quattro facciate</w:t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Default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Ai sensi dell’art. 13 del D. L.gs. 196/03 "Codice in materia di protezione dei dati personali", La informiamo che i Suoi dati sono raccolti e trattati esclusivamente nell’ambito delle procedure di Accesso Civico e saranno attentamente conservati in archivi cartacei e informatizzati.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Titolare del trattamento è la Dirigente Scolastica Prof.ssa </w:t>
      </w:r>
      <w:r>
        <w:rPr>
          <w:rFonts w:cs="Times New Roman" w:ascii="Times New Roman" w:hAnsi="Times New Roman"/>
          <w:sz w:val="20"/>
          <w:szCs w:val="20"/>
        </w:rPr>
        <w:t>Annarita Mercogliano</w:t>
      </w:r>
      <w:r>
        <w:rPr>
          <w:rFonts w:cs="Times New Roman" w:ascii="Times New Roman" w:hAnsi="Times New Roman"/>
          <w:sz w:val="20"/>
          <w:szCs w:val="20"/>
        </w:rPr>
        <w:t xml:space="preserve"> che garantisce il rispetto degli obblighi di legge; il responsabile del trattamento è il direttore dei servizi  generali e amministrativi Maria Iozzi; gli incaricati del trattamento sono gli assistenti amministrativi responsabili del singolo procedimento. La informiamo inoltre che ai sensi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dell’art. 7 del D.Lgs. 196/03 Lei ha diritto di conoscere, aggiornare, cancellare, rettificare i Suoi dati o opporsi per motivi legittimi all’utilizzo degli stessi.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LA DIRIGENTE SCOLASTICA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Prof.ssa </w:t>
      </w:r>
      <w:r>
        <w:rPr>
          <w:rFonts w:cs="Times New Roman" w:ascii="Times New Roman" w:hAnsi="Times New Roman"/>
          <w:sz w:val="20"/>
          <w:szCs w:val="20"/>
        </w:rPr>
        <w:t>Annarita Mercogliano</w:t>
      </w:r>
      <w:r>
        <w:rPr>
          <w:rFonts w:cs="Times New Roman" w:ascii="Times New Roman" w:hAnsi="Times New Roman"/>
          <w:sz w:val="20"/>
          <w:szCs w:val="20"/>
        </w:rPr>
        <w:t xml:space="preserve">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2e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c0b2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Default" w:customStyle="1">
    <w:name w:val="Default"/>
    <w:qFormat/>
    <w:rsid w:val="00bc0b2b"/>
    <w:pPr>
      <w:widowControl/>
      <w:bidi w:val="0"/>
      <w:spacing w:lineRule="auto" w:line="240" w:before="0" w:after="0"/>
      <w:jc w:val="left"/>
    </w:pPr>
    <w:rPr>
      <w:rFonts w:ascii="Verdana" w:hAnsi="Verdana" w:cs="Verdana" w:eastAsia="Calibri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c0b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LibreOffice/6.0.3.2$MacOSX_X86_64 LibreOffice_project/8f48d515416608e3a835360314dac7e47fd0b821</Application>
  <Pages>2</Pages>
  <Words>538</Words>
  <Characters>4424</Characters>
  <CharactersWithSpaces>5452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2017-04-10T14:27:00Z</dcterms:created>
  <dc:creator>DSGA</dc:creator>
  <dc:description/>
  <dc:language>it-IT</dc:language>
  <cp:lastModifiedBy/>
  <dcterms:modified xsi:type="dcterms:W3CDTF">2019-10-23T18:43:04Z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